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D34" w:rsidRPr="00DB7CF1" w:rsidRDefault="001D0765" w:rsidP="00A34FF1">
      <w:pPr>
        <w:jc w:val="center"/>
        <w:rPr>
          <w:rFonts w:ascii="IranNastaliq" w:hAnsi="IranNastaliq" w:cs="IranNastaliq"/>
          <w:sz w:val="48"/>
          <w:szCs w:val="48"/>
          <w:rtl/>
        </w:rPr>
      </w:pPr>
      <w:r w:rsidRPr="00DB7CF1">
        <w:rPr>
          <w:rFonts w:ascii="IranNastaliq" w:hAnsi="IranNastaliq" w:cs="IranNastaliq"/>
          <w:sz w:val="48"/>
          <w:szCs w:val="48"/>
          <w:rtl/>
        </w:rPr>
        <w:t>د</w:t>
      </w:r>
      <w:r w:rsidR="00070D34" w:rsidRPr="00DB7CF1">
        <w:rPr>
          <w:rFonts w:ascii="IranNastaliq" w:hAnsi="IranNastaliq" w:cs="IranNastaliq"/>
          <w:sz w:val="48"/>
          <w:szCs w:val="48"/>
          <w:rtl/>
        </w:rPr>
        <w:t xml:space="preserve">فاع </w:t>
      </w:r>
      <w:r w:rsidR="008501B6" w:rsidRPr="00DB7CF1">
        <w:rPr>
          <w:rFonts w:ascii="IranNastaliq" w:hAnsi="IranNastaliq" w:cs="IranNastaliq"/>
          <w:sz w:val="48"/>
          <w:szCs w:val="48"/>
          <w:rtl/>
        </w:rPr>
        <w:t xml:space="preserve"> </w:t>
      </w:r>
      <w:r w:rsidR="00A34FF1" w:rsidRPr="00DB7CF1">
        <w:rPr>
          <w:rFonts w:ascii="IranNastaliq" w:hAnsi="IranNastaliq" w:cs="IranNastaliq" w:hint="cs"/>
          <w:sz w:val="48"/>
          <w:szCs w:val="48"/>
          <w:rtl/>
        </w:rPr>
        <w:t>پايان نامه</w:t>
      </w:r>
      <w:r w:rsidR="008501B6" w:rsidRPr="00DB7CF1">
        <w:rPr>
          <w:rFonts w:ascii="IranNastaliq" w:hAnsi="IranNastaliq" w:cs="IranNastaliq"/>
          <w:sz w:val="48"/>
          <w:szCs w:val="48"/>
          <w:rtl/>
        </w:rPr>
        <w:t xml:space="preserve"> </w:t>
      </w:r>
      <w:r w:rsidRPr="00DB7CF1">
        <w:rPr>
          <w:rFonts w:ascii="IranNastaliq" w:hAnsi="IranNastaliq" w:cs="IranNastaliq"/>
          <w:sz w:val="48"/>
          <w:szCs w:val="48"/>
          <w:rtl/>
        </w:rPr>
        <w:t>کارشناسی ارشد</w:t>
      </w:r>
    </w:p>
    <w:p w:rsidR="001D0765" w:rsidRPr="00DB7CF1" w:rsidRDefault="001D0765" w:rsidP="00A34FF1">
      <w:pPr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  <w:r w:rsidRPr="00DB7CF1">
        <w:rPr>
          <w:rFonts w:ascii="IranNastaliq" w:hAnsi="IranNastaliq" w:cs="IranNastaliq"/>
          <w:b/>
          <w:bCs/>
          <w:sz w:val="40"/>
          <w:szCs w:val="40"/>
          <w:rtl/>
        </w:rPr>
        <w:t>رشته -------------</w:t>
      </w:r>
      <w:r w:rsidR="00A34FF1" w:rsidRPr="00DB7CF1">
        <w:rPr>
          <w:rFonts w:ascii="IranNastaliq" w:hAnsi="IranNastaliq" w:cs="IranNastaliq"/>
          <w:b/>
          <w:bCs/>
          <w:sz w:val="40"/>
          <w:szCs w:val="40"/>
        </w:rPr>
        <w:t xml:space="preserve"> </w:t>
      </w:r>
      <w:r w:rsidRPr="00DB7CF1">
        <w:rPr>
          <w:rFonts w:ascii="IranNastaliq" w:hAnsi="IranNastaliq" w:cs="IranNastaliq"/>
          <w:b/>
          <w:bCs/>
          <w:sz w:val="40"/>
          <w:szCs w:val="40"/>
          <w:rtl/>
        </w:rPr>
        <w:t>گرايش -------------</w:t>
      </w:r>
    </w:p>
    <w:p w:rsidR="00A34FF1" w:rsidRPr="00DB7CF1" w:rsidRDefault="001D0765" w:rsidP="008501B6">
      <w:pPr>
        <w:jc w:val="center"/>
        <w:rPr>
          <w:rFonts w:ascii="IranNastaliq" w:hAnsi="IranNastaliq" w:cs="IranNastaliq"/>
          <w:b/>
          <w:bCs/>
          <w:sz w:val="40"/>
          <w:szCs w:val="40"/>
          <w:rtl/>
        </w:rPr>
      </w:pPr>
      <w:r w:rsidRPr="00DB7CF1">
        <w:rPr>
          <w:rFonts w:ascii="IranNastaliq" w:hAnsi="IranNastaliq" w:cs="IranNastaliq"/>
          <w:b/>
          <w:bCs/>
          <w:sz w:val="40"/>
          <w:szCs w:val="40"/>
          <w:rtl/>
        </w:rPr>
        <w:t>موضوع پايا</w:t>
      </w:r>
      <w:r w:rsidRPr="00DB7CF1">
        <w:rPr>
          <w:rFonts w:ascii="IranNastaliq" w:hAnsi="IranNastaliq" w:cs="IranNastaliq"/>
          <w:b/>
          <w:bCs/>
          <w:noProof/>
          <w:sz w:val="14"/>
          <w:szCs w:val="14"/>
          <w:lang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734695</wp:posOffset>
            </wp:positionH>
            <wp:positionV relativeFrom="page">
              <wp:posOffset>2355850</wp:posOffset>
            </wp:positionV>
            <wp:extent cx="6465570" cy="6313805"/>
            <wp:effectExtent l="38100" t="57150" r="30480" b="29845"/>
            <wp:wrapNone/>
            <wp:docPr id="15" name="Picture 15" descr="B:\Data Center 2\Teaching Courses\کارآموزی\Sadr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:\Data Center 2\Teaching Courses\کارآموزی\Sadra Log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9069" r="9546" b="15462"/>
                    <a:stretch/>
                  </pic:blipFill>
                  <pic:spPr bwMode="auto">
                    <a:xfrm>
                      <a:off x="0" y="0"/>
                      <a:ext cx="6465600" cy="63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scene3d>
                      <a:camera prst="orthographicFront"/>
                      <a:lightRig rig="threePt" dir="t"/>
                    </a:scene3d>
                    <a:sp3d prstMaterial="matte"/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DB7CF1">
        <w:rPr>
          <w:rFonts w:ascii="IranNastaliq" w:hAnsi="IranNastaliq" w:cs="IranNastaliq"/>
          <w:b/>
          <w:bCs/>
          <w:sz w:val="40"/>
          <w:szCs w:val="40"/>
          <w:rtl/>
        </w:rPr>
        <w:t>ن نامه</w:t>
      </w:r>
    </w:p>
    <w:p w:rsidR="00572ACE" w:rsidRDefault="00A34FF1" w:rsidP="0006361C">
      <w:pPr>
        <w:jc w:val="center"/>
        <w:rPr>
          <w:rFonts w:ascii="IranNastaliq" w:hAnsi="IranNastaliq" w:cs="IranNastaliq" w:hint="cs"/>
          <w:sz w:val="44"/>
          <w:szCs w:val="44"/>
          <w:rtl/>
        </w:rPr>
      </w:pPr>
      <w:r w:rsidRPr="00DB7CF1">
        <w:rPr>
          <w:rFonts w:ascii="IranNastaliq" w:hAnsi="IranNastaliq" w:cs="IranNastaliq" w:hint="cs"/>
          <w:sz w:val="44"/>
          <w:szCs w:val="44"/>
          <w:rtl/>
        </w:rPr>
        <w:t>فارسی</w:t>
      </w:r>
      <w:r w:rsidR="001D0765" w:rsidRPr="00DB7CF1">
        <w:rPr>
          <w:rFonts w:ascii="IranNastaliq" w:hAnsi="IranNastaliq" w:cs="IranNastaliq"/>
          <w:sz w:val="44"/>
          <w:szCs w:val="44"/>
          <w:rtl/>
        </w:rPr>
        <w:t>: ----------------</w:t>
      </w:r>
      <w:bookmarkStart w:id="0" w:name="_GoBack"/>
      <w:bookmarkEnd w:id="0"/>
      <w:r w:rsidR="001D0765" w:rsidRPr="00DB7CF1">
        <w:rPr>
          <w:rFonts w:ascii="IranNastaliq" w:hAnsi="IranNastaliq" w:cs="IranNastaliq"/>
          <w:sz w:val="44"/>
          <w:szCs w:val="44"/>
          <w:rtl/>
        </w:rPr>
        <w:t>------------------------</w:t>
      </w:r>
    </w:p>
    <w:p w:rsidR="00070D34" w:rsidRPr="00DB7CF1" w:rsidRDefault="00A34FF1" w:rsidP="0006361C">
      <w:pPr>
        <w:jc w:val="center"/>
        <w:rPr>
          <w:rFonts w:ascii="IranNastaliq" w:hAnsi="IranNastaliq" w:cs="IranNastaliq"/>
          <w:sz w:val="48"/>
          <w:szCs w:val="48"/>
          <w:rtl/>
        </w:rPr>
      </w:pPr>
      <w:r w:rsidRPr="00DB7CF1">
        <w:rPr>
          <w:rFonts w:ascii="IranNastaliq" w:hAnsi="IranNastaliq" w:cs="IranNastaliq" w:hint="cs"/>
          <w:sz w:val="44"/>
          <w:szCs w:val="44"/>
          <w:rtl/>
        </w:rPr>
        <w:t xml:space="preserve"> انگليسی</w:t>
      </w:r>
      <w:r w:rsidRPr="00DB7CF1">
        <w:rPr>
          <w:rFonts w:ascii="IranNastaliq" w:hAnsi="IranNastaliq" w:cs="IranNastaliq"/>
          <w:sz w:val="44"/>
          <w:szCs w:val="44"/>
          <w:rtl/>
        </w:rPr>
        <w:t>: ----------------------------------------</w:t>
      </w:r>
    </w:p>
    <w:p w:rsidR="00070D34" w:rsidRPr="00DB7CF1" w:rsidRDefault="001D0765" w:rsidP="008501B6">
      <w:pPr>
        <w:jc w:val="center"/>
        <w:rPr>
          <w:rFonts w:ascii="IranNastaliq" w:hAnsi="IranNastaliq" w:cs="IranNastaliq"/>
          <w:sz w:val="44"/>
          <w:szCs w:val="44"/>
          <w:rtl/>
        </w:rPr>
      </w:pPr>
      <w:r w:rsidRPr="00DB7CF1">
        <w:rPr>
          <w:rFonts w:ascii="IranNastaliq" w:hAnsi="IranNastaliq" w:cs="IranNastaliq"/>
          <w:sz w:val="44"/>
          <w:szCs w:val="44"/>
          <w:rtl/>
        </w:rPr>
        <w:t>دانشجو: -------------</w:t>
      </w:r>
    </w:p>
    <w:p w:rsidR="00F61CDB" w:rsidRPr="00DB7CF1" w:rsidRDefault="00070D34" w:rsidP="00F61CDB">
      <w:pPr>
        <w:jc w:val="center"/>
        <w:rPr>
          <w:rFonts w:ascii="IranNastaliq" w:hAnsi="IranNastaliq" w:cs="IranNastaliq"/>
          <w:sz w:val="44"/>
          <w:szCs w:val="44"/>
          <w:rtl/>
        </w:rPr>
      </w:pPr>
      <w:r w:rsidRPr="00DB7CF1">
        <w:rPr>
          <w:rFonts w:ascii="IranNastaliq" w:hAnsi="IranNastaliq" w:cs="IranNastaliq"/>
          <w:sz w:val="44"/>
          <w:szCs w:val="44"/>
          <w:rtl/>
        </w:rPr>
        <w:t xml:space="preserve">استاد راهنما: دکتر </w:t>
      </w:r>
      <w:r w:rsidR="001D0765" w:rsidRPr="00DB7CF1">
        <w:rPr>
          <w:rFonts w:ascii="IranNastaliq" w:hAnsi="IranNastaliq" w:cs="IranNastaliq"/>
          <w:sz w:val="44"/>
          <w:szCs w:val="44"/>
          <w:rtl/>
        </w:rPr>
        <w:t>--------</w:t>
      </w:r>
    </w:p>
    <w:p w:rsidR="008501B6" w:rsidRPr="00DB7CF1" w:rsidRDefault="008501B6" w:rsidP="00F61CDB">
      <w:pPr>
        <w:jc w:val="center"/>
        <w:rPr>
          <w:rFonts w:ascii="IranNastaliq" w:hAnsi="IranNastaliq" w:cs="IranNastaliq"/>
          <w:sz w:val="44"/>
          <w:szCs w:val="44"/>
          <w:rtl/>
        </w:rPr>
      </w:pPr>
      <w:r w:rsidRPr="00DB7CF1">
        <w:rPr>
          <w:rFonts w:ascii="IranNastaliq" w:hAnsi="IranNastaliq" w:cs="IranNastaliq"/>
          <w:sz w:val="44"/>
          <w:szCs w:val="44"/>
          <w:rtl/>
        </w:rPr>
        <w:t>استاد مشاور: دکتر --------</w:t>
      </w:r>
    </w:p>
    <w:p w:rsidR="00070D34" w:rsidRPr="00DB7CF1" w:rsidRDefault="00070D34" w:rsidP="008501B6">
      <w:pPr>
        <w:jc w:val="center"/>
        <w:rPr>
          <w:rFonts w:ascii="IranNastaliq" w:hAnsi="IranNastaliq" w:cs="IranNastaliq"/>
          <w:sz w:val="14"/>
          <w:szCs w:val="14"/>
          <w:rtl/>
        </w:rPr>
      </w:pPr>
    </w:p>
    <w:p w:rsidR="00560667" w:rsidRDefault="008501B6" w:rsidP="00F61CDB">
      <w:pPr>
        <w:jc w:val="center"/>
        <w:rPr>
          <w:rFonts w:ascii="IranNastaliq" w:hAnsi="IranNastaliq" w:cs="IranNastaliq" w:hint="cs"/>
          <w:sz w:val="32"/>
          <w:szCs w:val="32"/>
          <w:rtl/>
        </w:rPr>
      </w:pPr>
      <w:r w:rsidRPr="00DB7CF1">
        <w:rPr>
          <w:rFonts w:ascii="IranNastaliq" w:hAnsi="IranNastaliq" w:cs="IranNastaliq" w:hint="cs"/>
          <w:sz w:val="32"/>
          <w:szCs w:val="32"/>
          <w:rtl/>
        </w:rPr>
        <w:t>مورخ</w:t>
      </w:r>
      <w:r w:rsidR="00070D34" w:rsidRPr="00DB7CF1">
        <w:rPr>
          <w:rFonts w:ascii="IranNastaliq" w:hAnsi="IranNastaliq" w:cs="IranNastaliq"/>
          <w:sz w:val="32"/>
          <w:szCs w:val="32"/>
          <w:rtl/>
        </w:rPr>
        <w:t xml:space="preserve">: </w:t>
      </w:r>
      <w:r w:rsidR="001D0765" w:rsidRPr="00DB7CF1">
        <w:rPr>
          <w:rFonts w:ascii="IranNastaliq" w:hAnsi="IranNastaliq" w:cs="IranNastaliq"/>
          <w:sz w:val="32"/>
          <w:szCs w:val="32"/>
          <w:rtl/>
        </w:rPr>
        <w:t>--</w:t>
      </w:r>
      <w:r w:rsidR="00070D34" w:rsidRPr="00DB7CF1">
        <w:rPr>
          <w:rFonts w:ascii="IranNastaliq" w:hAnsi="IranNastaliq" w:cs="IranNastaliq"/>
          <w:sz w:val="32"/>
          <w:szCs w:val="32"/>
          <w:rtl/>
        </w:rPr>
        <w:t>/</w:t>
      </w:r>
      <w:r w:rsidR="001D0765" w:rsidRPr="00DB7CF1">
        <w:rPr>
          <w:rFonts w:ascii="IranNastaliq" w:hAnsi="IranNastaliq" w:cs="IranNastaliq"/>
          <w:sz w:val="32"/>
          <w:szCs w:val="32"/>
          <w:rtl/>
        </w:rPr>
        <w:t>--</w:t>
      </w:r>
      <w:r w:rsidR="00070D34" w:rsidRPr="00DB7CF1">
        <w:rPr>
          <w:rFonts w:ascii="IranNastaliq" w:hAnsi="IranNastaliq" w:cs="IranNastaliq"/>
          <w:sz w:val="32"/>
          <w:szCs w:val="32"/>
          <w:rtl/>
        </w:rPr>
        <w:t>/</w:t>
      </w:r>
      <w:r w:rsidR="001D0765" w:rsidRPr="00DB7CF1">
        <w:rPr>
          <w:rFonts w:ascii="IranNastaliq" w:hAnsi="IranNastaliq" w:cs="IranNastaliq"/>
          <w:sz w:val="32"/>
          <w:szCs w:val="32"/>
          <w:rtl/>
        </w:rPr>
        <w:t>----</w:t>
      </w:r>
      <w:r w:rsidRPr="00DB7CF1">
        <w:rPr>
          <w:rFonts w:ascii="IranNastaliq" w:hAnsi="IranNastaliq" w:cs="IranNastaliq" w:hint="cs"/>
          <w:sz w:val="32"/>
          <w:szCs w:val="32"/>
          <w:rtl/>
        </w:rPr>
        <w:t xml:space="preserve">            </w:t>
      </w:r>
      <w:r w:rsidR="00512F59" w:rsidRPr="00DB7CF1">
        <w:rPr>
          <w:rFonts w:ascii="IranNastaliq" w:hAnsi="IranNastaliq" w:cs="IranNastaliq"/>
          <w:sz w:val="32"/>
          <w:szCs w:val="32"/>
          <w:rtl/>
        </w:rPr>
        <w:t xml:space="preserve"> ساعت </w:t>
      </w:r>
      <w:r w:rsidR="00F61CDB" w:rsidRPr="00DB7CF1">
        <w:rPr>
          <w:rFonts w:ascii="IranNastaliq" w:hAnsi="IranNastaliq" w:cs="IranNastaliq" w:hint="cs"/>
          <w:sz w:val="32"/>
          <w:szCs w:val="32"/>
          <w:rtl/>
        </w:rPr>
        <w:t xml:space="preserve"> ---</w:t>
      </w:r>
    </w:p>
    <w:p w:rsidR="00E566EB" w:rsidRDefault="00E566EB" w:rsidP="00F61CDB">
      <w:pPr>
        <w:jc w:val="center"/>
        <w:rPr>
          <w:rFonts w:ascii="IranNastaliq" w:hAnsi="IranNastaliq" w:cs="IranNastaliq" w:hint="cs"/>
          <w:sz w:val="32"/>
          <w:szCs w:val="32"/>
          <w:rtl/>
        </w:rPr>
      </w:pPr>
    </w:p>
    <w:p w:rsidR="00F61CDB" w:rsidRPr="00E566EB" w:rsidRDefault="00F61CDB" w:rsidP="00E566EB">
      <w:pPr>
        <w:jc w:val="center"/>
        <w:rPr>
          <w:rFonts w:ascii="IranNastaliq" w:hAnsi="IranNastaliq" w:cs="IranNastaliq"/>
          <w:sz w:val="28"/>
        </w:rPr>
      </w:pPr>
      <w:r w:rsidRPr="00E566EB">
        <w:rPr>
          <w:rFonts w:ascii="IranNastaliq" w:hAnsi="IranNastaliq" w:cs="IranNastaliq" w:hint="cs"/>
          <w:sz w:val="28"/>
          <w:rtl/>
        </w:rPr>
        <w:t xml:space="preserve">آدرس: </w:t>
      </w:r>
      <w:r w:rsidR="00E566EB" w:rsidRPr="00E566EB">
        <w:rPr>
          <w:rFonts w:ascii="IranNastaliq" w:hAnsi="IranNastaliq" w:cs="IranNastaliq" w:hint="cs"/>
          <w:sz w:val="28"/>
          <w:rtl/>
        </w:rPr>
        <w:t xml:space="preserve">تهران -بزرگراه شهید خرازی – بلوار کاشان جنوب- میدان موج- بلوار علامه قزوینی </w:t>
      </w:r>
      <w:r w:rsidRPr="00E566EB">
        <w:rPr>
          <w:rFonts w:ascii="IranNastaliq" w:hAnsi="IranNastaliq" w:cs="IranNastaliq" w:hint="cs"/>
          <w:sz w:val="28"/>
          <w:rtl/>
        </w:rPr>
        <w:t xml:space="preserve">، موسسه آموزش عالی صدرالمتالهين (صدرا)، </w:t>
      </w:r>
    </w:p>
    <w:sectPr w:rsidR="00F61CDB" w:rsidRPr="00E566EB" w:rsidSect="00F61CDB">
      <w:headerReference w:type="default" r:id="rId7"/>
      <w:pgSz w:w="12240" w:h="15840"/>
      <w:pgMar w:top="709" w:right="1440" w:bottom="1440" w:left="1440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4441" w:rsidRDefault="00ED4441" w:rsidP="006756B1">
      <w:r>
        <w:separator/>
      </w:r>
    </w:p>
  </w:endnote>
  <w:endnote w:type="continuationSeparator" w:id="0">
    <w:p w:rsidR="00ED4441" w:rsidRDefault="00ED4441" w:rsidP="006756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azanin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4441" w:rsidRDefault="00ED4441" w:rsidP="006756B1">
      <w:r>
        <w:separator/>
      </w:r>
    </w:p>
  </w:footnote>
  <w:footnote w:type="continuationSeparator" w:id="0">
    <w:p w:rsidR="00ED4441" w:rsidRDefault="00ED4441" w:rsidP="006756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56B1" w:rsidRPr="004B633C" w:rsidRDefault="004B633C" w:rsidP="0093497C">
    <w:pPr>
      <w:pStyle w:val="Header"/>
      <w:bidi w:val="0"/>
      <w:rPr>
        <w:b/>
        <w:bCs/>
        <w:bdr w:val="single" w:sz="8" w:space="0" w:color="auto"/>
      </w:rPr>
    </w:pPr>
    <w:r>
      <w:rPr>
        <w:b/>
        <w:bCs/>
        <w:bdr w:val="single" w:sz="8" w:space="0" w:color="auto"/>
      </w:rPr>
      <w:t>Form 1</w:t>
    </w:r>
    <w:r w:rsidR="0093497C">
      <w:rPr>
        <w:b/>
        <w:bCs/>
        <w:bdr w:val="single" w:sz="8" w:space="0" w:color="auto"/>
      </w:rPr>
      <w:t>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0D34"/>
    <w:rsid w:val="0006361C"/>
    <w:rsid w:val="000669FC"/>
    <w:rsid w:val="00070D34"/>
    <w:rsid w:val="000C05A2"/>
    <w:rsid w:val="000C58A9"/>
    <w:rsid w:val="001D0765"/>
    <w:rsid w:val="003E0445"/>
    <w:rsid w:val="003F316B"/>
    <w:rsid w:val="004B633C"/>
    <w:rsid w:val="00512F59"/>
    <w:rsid w:val="00560667"/>
    <w:rsid w:val="00572ACE"/>
    <w:rsid w:val="005D2E59"/>
    <w:rsid w:val="005E4B9B"/>
    <w:rsid w:val="006537DC"/>
    <w:rsid w:val="006756B1"/>
    <w:rsid w:val="00767BD3"/>
    <w:rsid w:val="00794DAE"/>
    <w:rsid w:val="007B30F3"/>
    <w:rsid w:val="007E70DC"/>
    <w:rsid w:val="008501B6"/>
    <w:rsid w:val="00877E6F"/>
    <w:rsid w:val="0093497C"/>
    <w:rsid w:val="00A33606"/>
    <w:rsid w:val="00A34FF1"/>
    <w:rsid w:val="00AE08B6"/>
    <w:rsid w:val="00B70343"/>
    <w:rsid w:val="00BB73E5"/>
    <w:rsid w:val="00DB7CF1"/>
    <w:rsid w:val="00E5057E"/>
    <w:rsid w:val="00E566EB"/>
    <w:rsid w:val="00ED4441"/>
    <w:rsid w:val="00EE6E75"/>
    <w:rsid w:val="00F4792F"/>
    <w:rsid w:val="00F61C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0D34"/>
    <w:pPr>
      <w:bidi/>
      <w:spacing w:after="0" w:line="240" w:lineRule="auto"/>
    </w:pPr>
    <w:rPr>
      <w:rFonts w:ascii="Times New Roman" w:hAnsi="Times New Roman" w:cs="Nazanin"/>
      <w:sz w:val="24"/>
      <w:szCs w:val="28"/>
      <w:lang w:bidi="fa-I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D3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D34"/>
    <w:rPr>
      <w:rFonts w:ascii="Tahoma" w:hAnsi="Tahoma" w:cs="Tahoma"/>
      <w:sz w:val="16"/>
      <w:szCs w:val="16"/>
      <w:lang w:bidi="fa-IR"/>
    </w:rPr>
  </w:style>
  <w:style w:type="paragraph" w:styleId="Header">
    <w:name w:val="header"/>
    <w:basedOn w:val="Normal"/>
    <w:link w:val="HeaderChar"/>
    <w:uiPriority w:val="99"/>
    <w:unhideWhenUsed/>
    <w:rsid w:val="006756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56B1"/>
    <w:rPr>
      <w:rFonts w:ascii="Times New Roman" w:hAnsi="Times New Roman" w:cs="Nazanin"/>
      <w:sz w:val="24"/>
      <w:szCs w:val="28"/>
      <w:lang w:bidi="fa-IR"/>
    </w:rPr>
  </w:style>
  <w:style w:type="paragraph" w:styleId="Footer">
    <w:name w:val="footer"/>
    <w:basedOn w:val="Normal"/>
    <w:link w:val="FooterChar"/>
    <w:uiPriority w:val="99"/>
    <w:unhideWhenUsed/>
    <w:rsid w:val="006756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56B1"/>
    <w:rPr>
      <w:rFonts w:ascii="Times New Roman" w:hAnsi="Times New Roman" w:cs="Nazanin"/>
      <w:sz w:val="24"/>
      <w:szCs w:val="28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Parviz Ebadi</dc:creator>
  <cp:lastModifiedBy>Sadra</cp:lastModifiedBy>
  <cp:revision>18</cp:revision>
  <cp:lastPrinted>2015-06-29T05:53:00Z</cp:lastPrinted>
  <dcterms:created xsi:type="dcterms:W3CDTF">2010-07-12T14:45:00Z</dcterms:created>
  <dcterms:modified xsi:type="dcterms:W3CDTF">2021-04-24T07:09:00Z</dcterms:modified>
</cp:coreProperties>
</file>